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5A" w:rsidRDefault="009C705A" w:rsidP="009C705A">
      <w:pPr>
        <w:bidi/>
        <w:jc w:val="center"/>
        <w:rPr>
          <w:rFonts w:cs="B Nazanin"/>
          <w:sz w:val="24"/>
          <w:szCs w:val="24"/>
          <w:lang w:bidi="fa-I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3C1CA2" wp14:editId="07236F59">
            <wp:simplePos x="0" y="0"/>
            <wp:positionH relativeFrom="margin">
              <wp:posOffset>5611495</wp:posOffset>
            </wp:positionH>
            <wp:positionV relativeFrom="paragraph">
              <wp:posOffset>-44450</wp:posOffset>
            </wp:positionV>
            <wp:extent cx="742950" cy="6807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 w:hint="cs"/>
          <w:sz w:val="24"/>
          <w:szCs w:val="24"/>
          <w:rtl/>
          <w:lang w:bidi="fa-IR"/>
        </w:rPr>
        <w:t>عنوان کتاب به فارسی: ......................................</w:t>
      </w:r>
    </w:p>
    <w:p w:rsidR="009C705A" w:rsidRDefault="009C705A" w:rsidP="009C705A">
      <w:pPr>
        <w:bidi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عنوان کتاب به انگلیسی: ........................................</w:t>
      </w:r>
    </w:p>
    <w:p w:rsidR="009C705A" w:rsidRDefault="009C705A" w:rsidP="00FA0B67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مشخصات داور</w:t>
      </w:r>
      <w:r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="00FA0B67">
        <w:rPr>
          <w:rFonts w:cs="B Nazanin" w:hint="cs"/>
          <w:sz w:val="24"/>
          <w:szCs w:val="24"/>
          <w:rtl/>
          <w:lang w:bidi="fa-IR"/>
        </w:rPr>
        <w:t>و ویراستار علمی :</w:t>
      </w:r>
      <w:bookmarkStart w:id="0" w:name="_GoBack"/>
      <w:bookmarkEnd w:id="0"/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گروه آموزشی: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دانشگاه: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مدرک و رشته تحصیلی: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</w:p>
    <w:p w:rsidR="009C705A" w:rsidRDefault="000F239E" w:rsidP="009C705A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rtl/>
        </w:rPr>
        <w:pict>
          <v:roundrect id="Rounded Rectangle 4" o:spid="_x0000_s1027" style="position:absolute;left:0;text-align:left;margin-left:91.65pt;margin-top:3.55pt;width:6.9pt;height:10.35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" fillcolor="window" strokecolor="windowText" strokeweight="1pt">
            <v:stroke joinstyle="miter"/>
          </v:roundrect>
        </w:pict>
      </w:r>
      <w:r w:rsidR="009C705A">
        <w:rPr>
          <w:rFonts w:hint="cs"/>
          <w:noProof/>
          <w:rtl/>
        </w:rPr>
        <w:drawing>
          <wp:anchor distT="0" distB="0" distL="114300" distR="114300" simplePos="0" relativeHeight="251660288" behindDoc="1" locked="0" layoutInCell="1" allowOverlap="1" wp14:anchorId="75736832" wp14:editId="67712F36">
            <wp:simplePos x="0" y="0"/>
            <wp:positionH relativeFrom="column">
              <wp:posOffset>1880235</wp:posOffset>
            </wp:positionH>
            <wp:positionV relativeFrom="paragraph">
              <wp:posOffset>40640</wp:posOffset>
            </wp:positionV>
            <wp:extent cx="97790" cy="1403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tl/>
        </w:rPr>
        <w:pict>
          <v:roundrect id="Rounded Rectangle 2" o:spid="_x0000_s1026" style="position:absolute;left:0;text-align:left;margin-left:-963.4pt;margin-top:3.5pt;width:6.9pt;height:10.35pt;z-index:251661312;visibility:visible;mso-position-horizontal:right;mso-position-horizontal-relative:lef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" fillcolor="white [3201]" strokecolor="black [3200]" strokeweight="1pt">
            <v:stroke joinstyle="miter"/>
            <w10:wrap anchorx="margin"/>
          </v:roundrect>
        </w:pict>
      </w:r>
      <w:r>
        <w:rPr>
          <w:rtl/>
        </w:rPr>
        <w:pict>
          <v:roundrect id="Rounded Rectangle 5" o:spid="_x0000_s1028" style="position:absolute;left:0;text-align:left;margin-left:62.2pt;margin-top:3.55pt;width:6.9pt;height:10.35pt;z-index:251663360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" fillcolor="window" strokecolor="windowText" strokeweight="1pt">
            <v:stroke joinstyle="miter"/>
            <w10:wrap anchorx="margin"/>
          </v:roundrect>
        </w:pict>
      </w:r>
      <w:r>
        <w:rPr>
          <w:rtl/>
        </w:rPr>
        <w:pict>
          <v:roundrect id="Rounded Rectangle 6" o:spid="_x0000_s1029" style="position:absolute;left:0;text-align:left;margin-left:421.3pt;margin-top:21.45pt;width:6.9pt;height:10.35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" fillcolor="window" strokecolor="windowText" strokeweight="1pt">
            <v:stroke joinstyle="miter"/>
          </v:roundrect>
        </w:pict>
      </w:r>
      <w:r w:rsidR="009C705A">
        <w:rPr>
          <w:rFonts w:cs="B Nazanin" w:hint="cs"/>
          <w:sz w:val="24"/>
          <w:szCs w:val="24"/>
          <w:rtl/>
          <w:lang w:bidi="fa-IR"/>
        </w:rPr>
        <w:t>محتوي كتاب را در كداميك از موارد زير طبقه بندي مي كنيد ؟ آموزشي و درسي    کمک درسی    مرجع    اطلاعات عمومي    ساير موارد    لطفا مرقوم فرماييد.</w:t>
      </w:r>
      <w:r w:rsidR="009C705A">
        <w:rPr>
          <w:rFonts w:cs="B Nazanin" w:hint="cs"/>
          <w:noProof/>
          <w:sz w:val="24"/>
          <w:szCs w:val="24"/>
          <w:rtl/>
          <w:lang w:bidi="fa-IR"/>
        </w:rPr>
        <w:t xml:space="preserve"> </w:t>
      </w:r>
    </w:p>
    <w:p w:rsidR="009C705A" w:rsidRDefault="000F239E" w:rsidP="009C705A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rtl/>
        </w:rPr>
        <w:pict>
          <v:roundrect id="_x0000_s1033" style="position:absolute;left:0;text-align:left;margin-left:97.05pt;margin-top:2.45pt;width:6.9pt;height:10.35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" fillcolor="window" strokecolor="windowText" strokeweight="1pt">
            <v:stroke joinstyle="miter"/>
          </v:roundrect>
        </w:pict>
      </w:r>
      <w:r>
        <w:rPr>
          <w:rtl/>
        </w:rPr>
        <w:pict>
          <v:roundrect id="_x0000_s1032" style="position:absolute;left:0;text-align:left;margin-left:200.05pt;margin-top:2.45pt;width:6.9pt;height:10.3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" fillcolor="window" strokecolor="windowText" strokeweight="1pt">
            <v:stroke joinstyle="miter"/>
          </v:roundrect>
        </w:pict>
      </w:r>
      <w:r w:rsidR="009C705A">
        <w:rPr>
          <w:rFonts w:cs="B Nazanin" w:hint="cs"/>
          <w:noProof/>
          <w:sz w:val="24"/>
          <w:szCs w:val="24"/>
          <w:rtl/>
        </w:rPr>
        <w:t xml:space="preserve">محتوا و متن کتاب را در کدام دسته قرار می دهید؟ تالیف و تصنیف </w:t>
      </w:r>
      <w:r w:rsidR="009C705A">
        <w:rPr>
          <w:rFonts w:cs="B Nazanin" w:hint="cs"/>
          <w:noProof/>
          <w:sz w:val="24"/>
          <w:szCs w:val="24"/>
          <w:rtl/>
        </w:rPr>
        <w:tab/>
      </w:r>
      <w:r w:rsidR="009C705A">
        <w:rPr>
          <w:rFonts w:cs="B Nazanin" w:hint="cs"/>
          <w:noProof/>
          <w:sz w:val="24"/>
          <w:szCs w:val="24"/>
          <w:rtl/>
        </w:rPr>
        <w:tab/>
        <w:t xml:space="preserve">تدوین و گردآوری 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Pr="004C1D60" w:rsidRDefault="009C705A" w:rsidP="009C705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C1D60">
        <w:rPr>
          <w:rFonts w:cs="B Nazanin" w:hint="cs"/>
          <w:b/>
          <w:bCs/>
          <w:sz w:val="24"/>
          <w:szCs w:val="24"/>
          <w:rtl/>
          <w:lang w:bidi="fa-IR"/>
        </w:rPr>
        <w:t>توجه: امتياز كمتر از 60% به منزله عدم پذيرش است.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خواهشمند است ایرادات و اصلاحات را همراه متن ارسالی و یا به صورت فایلی مجزا همراه این فرم ارسال نمایید.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هرگونه توضيح ديگري در پاسخ به سوالات فوق لازم مي دانيد در مرقوم فرماييد.</w:t>
      </w:r>
    </w:p>
    <w:p w:rsidR="009C705A" w:rsidRPr="00E47080" w:rsidRDefault="009C705A" w:rsidP="009C705A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E47080"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جدول </w: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E47080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E47080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1</w: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E47080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t xml:space="preserve">معیارهای ارزیابی تخصص‌گرایی و هدفمندی 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دامنة موضوعی کتاب درست و روشن ترسیم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میزان وجوه تشابه و تمایز آن با آثار مشابه در این زمینه روشن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محتوای کتاب به روشنی تعلق آن را به حوزة تخصصی مشخصی نشان می‌دهد؟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همخوانی کتاب با قلمرو تخصصی موضوع مورد بحث به خوبی نشان داده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تا چه میزان نویسنده در پوشش مطالب تخصصی در کتاب موفق </w:t>
            </w: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lastRenderedPageBreak/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6. آیا نویسنده در نگارش این اثر هدف مشخصی را تعیین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هدف نویسنده به نحو معقولی با نیازهای مخاطبان اصلی کتاب همخوانی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رسیدن به هدف مورد نظر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اگر کتاب مورد نظر ماهیتی آموزشی دارد، آیا مبتنی بر نظریه‌های یادگیری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اگر کتاب ماهیتی پژوهشی دارد، آیا مبتنی بر تحقیقات اصیل آن رشته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</w:tbl>
    <w:p w:rsidR="009C705A" w:rsidRPr="00C05054" w:rsidRDefault="009C705A" w:rsidP="00C0505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576D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  <w:r w:rsidR="00C0505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                               </w:t>
      </w:r>
      <w:r w:rsidRPr="00CB724A">
        <w:rPr>
          <w:rFonts w:cs="B Nazanin" w:hint="cs"/>
          <w:sz w:val="24"/>
          <w:szCs w:val="24"/>
          <w:rtl/>
        </w:rPr>
        <w:t xml:space="preserve">جدول </w:t>
      </w:r>
      <w:r w:rsidRPr="00CB724A">
        <w:rPr>
          <w:rFonts w:cs="B Nazanin"/>
          <w:i/>
          <w:iCs/>
          <w:sz w:val="24"/>
          <w:szCs w:val="24"/>
          <w:rtl/>
        </w:rPr>
        <w:fldChar w:fldCharType="begin"/>
      </w:r>
      <w:r w:rsidRPr="00CB724A">
        <w:rPr>
          <w:rFonts w:cs="B Nazanin"/>
          <w:sz w:val="24"/>
          <w:szCs w:val="24"/>
          <w:rtl/>
        </w:rPr>
        <w:instrText xml:space="preserve"> </w:instrText>
      </w:r>
      <w:r w:rsidRPr="00CB724A">
        <w:rPr>
          <w:rFonts w:cs="B Nazanin"/>
          <w:sz w:val="24"/>
          <w:szCs w:val="24"/>
        </w:rPr>
        <w:instrText>SEQ</w:instrText>
      </w:r>
      <w:r w:rsidRPr="00CB724A">
        <w:rPr>
          <w:rFonts w:cs="B Nazanin"/>
          <w:sz w:val="24"/>
          <w:szCs w:val="24"/>
          <w:rtl/>
        </w:rPr>
        <w:instrText xml:space="preserve"> </w:instrText>
      </w:r>
      <w:r w:rsidRPr="00CB724A">
        <w:rPr>
          <w:rFonts w:cs="B Nazanin"/>
          <w:sz w:val="24"/>
          <w:szCs w:val="24"/>
        </w:rPr>
        <w:instrText>Table \* ARABIC</w:instrText>
      </w:r>
      <w:r w:rsidRPr="00CB724A">
        <w:rPr>
          <w:rFonts w:cs="B Nazanin"/>
          <w:sz w:val="24"/>
          <w:szCs w:val="24"/>
          <w:rtl/>
        </w:rPr>
        <w:instrText xml:space="preserve"> </w:instrText>
      </w:r>
      <w:r w:rsidRPr="00CB724A">
        <w:rPr>
          <w:rFonts w:cs="B Nazanin"/>
          <w:i/>
          <w:iCs/>
          <w:sz w:val="24"/>
          <w:szCs w:val="24"/>
          <w:rtl/>
        </w:rPr>
        <w:fldChar w:fldCharType="separate"/>
      </w:r>
      <w:r w:rsidR="00576C1A">
        <w:rPr>
          <w:rFonts w:cs="B Nazanin"/>
          <w:noProof/>
          <w:sz w:val="24"/>
          <w:szCs w:val="24"/>
          <w:rtl/>
        </w:rPr>
        <w:t>2</w:t>
      </w:r>
      <w:r w:rsidRPr="00CB724A">
        <w:rPr>
          <w:rFonts w:cs="B Nazanin"/>
          <w:i/>
          <w:iCs/>
          <w:sz w:val="24"/>
          <w:szCs w:val="24"/>
          <w:rtl/>
        </w:rPr>
        <w:fldChar w:fldCharType="end"/>
      </w:r>
      <w:r w:rsidRPr="00CB724A">
        <w:rPr>
          <w:rFonts w:cs="B Nazanin" w:hint="cs"/>
          <w:sz w:val="24"/>
          <w:szCs w:val="24"/>
          <w:rtl/>
        </w:rPr>
        <w:t xml:space="preserve">. </w:t>
      </w:r>
      <w:r w:rsidRPr="00CB724A">
        <w:rPr>
          <w:rFonts w:cs="B Nazanin"/>
          <w:sz w:val="24"/>
          <w:szCs w:val="24"/>
          <w:rtl/>
        </w:rPr>
        <w:t xml:space="preserve">معیارهای ارزیابی توان نظری و دلالتهای کاربردی 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CB724A" w:rsidTr="00F16479">
        <w:trPr>
          <w:tblCellSpacing w:w="0" w:type="dxa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سهم مبانی نظری موجود در حوزة موضوعی کتاب در پیدایش محتوای آن چقدر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هوشمندانه و با دقت به نظریه‌های مرتبط به موضوع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تا چه میزان می‌توان به پشتوانة نظری مباحث مطرح شده در کتاب اطمینان داشت؟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نویسنده برای استفاده از مبانی نظری به منابع دست اول و معتبر مراجعه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برقراری پیوند میان دو حوزة نظر و عمل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به دلالتهای کاربردی مطالب کتاب توجه کافی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مثالهای کافی از دلالتهای کاربردی مطالب در متن دیده می‌شود؟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اگر در کتاب رویکرد عملی غالب است، آیا نویسنده تجربه کافی در این زمینه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به تجربه‌های موفق خود در به کار بستن توصیه‌ها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10. در بیان توصیه‌های عملی تا چه میزان به جزئیات و موارد خاص توجه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Pr="00D6152D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</w:t>
      </w:r>
      <w:r w:rsidR="009C705A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3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توان استنادی و ماهیت میان‌رشته‌ای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0"/>
        <w:gridCol w:w="315"/>
        <w:gridCol w:w="330"/>
        <w:gridCol w:w="315"/>
        <w:gridCol w:w="330"/>
        <w:gridCol w:w="330"/>
      </w:tblGrid>
      <w:tr w:rsidR="009C705A" w:rsidRPr="00D6152D" w:rsidTr="00F16479">
        <w:trPr>
          <w:tblCellSpacing w:w="0" w:type="dxa"/>
        </w:trPr>
        <w:tc>
          <w:tcPr>
            <w:tcW w:w="51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نویسنده در استفاده از آثار معتبر و مرتبط پیشین موفق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به آثار هسته و تأثیرگذار مرتبط پیشین استناد شده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فهرست منابع مورد استفاده دقیق و منظم</w:t>
            </w: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D6152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میزان جامعیت کتاب در استناد به منابع مرتبط موضوعی چقدر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استفاده از آثار دیگران امانت‌دار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به آراء موافق و مخالف دیدگاه خود اشاره کرده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نگاه نویسنده به آثار مرتبط پیشین نگاهی تحلیلی و انتقادی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ارزیابی پیشینة موضوع منصف و بی‌طرف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از منابع علمی رشته‌های هم‌جوار بهره برده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تا چه میزان کتاب می‌تواند برای متخصصان رشته‌های هم‌جوار مفید باشد؟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Pr="00061D3A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 </w:t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4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جامعیت و روزآمدی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0"/>
        <w:gridCol w:w="299"/>
        <w:gridCol w:w="24"/>
        <w:gridCol w:w="305"/>
        <w:gridCol w:w="18"/>
        <w:gridCol w:w="311"/>
        <w:gridCol w:w="12"/>
        <w:gridCol w:w="317"/>
        <w:gridCol w:w="6"/>
        <w:gridCol w:w="323"/>
      </w:tblGrid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محتوای کتاب از جامعیت کافی در حوزة موضوعی خود برخوردار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اندازه نویسنده در پوشش وجوه مختلف موضوعی موفق بوده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مؤلف کتاب مجلات هستة رشتة خود را می‌شناسند و از آنها بهره برده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4. آیا نویسنده کتاب، مؤلفان هستة رشتة خود را می‌شناسند و از آثارشان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آیا در مقایسه با آثار مشابه در زمینه موضوعی کتاب، اثر حاضر گامی فراتر رفته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از منابع جدید و روزآمد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بازتابی از تحولات موضوعی رشتة مورد بررسی در کتاب دیده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به چه سهمی از منابع الکترونیکی جدید در زمینة موضوعی کتاب استناد شده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مؤلف به آخرین یافته‌های موجود در مجموعه مقالات سمینارها استناد کرده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محتوای کتاب بازتابی از گفتمان جاری در رشتة مورد بررسی محسوب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C05054" w:rsidRPr="00EE2000" w:rsidRDefault="00EE2000" w:rsidP="00EE2000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           </w:t>
      </w:r>
      <w:r w:rsidR="00C05054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                         </w:t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5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صلاحیت و کارنامة پدیدآورندگان</w:t>
      </w:r>
    </w:p>
    <w:tbl>
      <w:tblPr>
        <w:tblpPr w:leftFromText="180" w:rightFromText="180" w:vertAnchor="text" w:horzAnchor="margin" w:tblpXSpec="center" w:tblpY="401"/>
        <w:bidiVisual/>
        <w:tblW w:w="68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316"/>
        <w:gridCol w:w="329"/>
        <w:gridCol w:w="329"/>
        <w:gridCol w:w="329"/>
        <w:gridCol w:w="329"/>
      </w:tblGrid>
      <w:tr w:rsidR="009C705A" w:rsidRPr="00061D3A" w:rsidTr="00F16479">
        <w:trPr>
          <w:tblCellSpacing w:w="0" w:type="dxa"/>
        </w:trPr>
        <w:tc>
          <w:tcPr>
            <w:tcW w:w="51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نویسنده یا نویسندگان اثر در زمینة موضوعی آن کارشناس و متخصص‌اند؟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اصلی پیش از این آثار مشابهی در این زمینه تالیف یا ترجمه کرده‌است؟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کارنامة آموزشی و پژوهشی نویسندگان تا چه میزان با موضوع کتاب همخوانی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اگر کتاب ترجمه است، تا چه میزان مترجم به زبان مبدأ تسلط و احاطه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آیا مؤلف اصلی در حوزة موضوعی کتاب صاحب شهرت و اعتبار لازم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کتاب توانایی لازم برای نقد و بررسی آثار مرتبط با کتاب را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آثار دیگر آنان قبلاً در مجلات تخصصی منتشر، نقد و بررسی شده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8 . آیا مؤلف یا مؤلفان اثر در زمینة موضوعی آن صاحب تجربة عملی‌اند؟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مؤلف یا مؤلفان اثر سابقة تدریس در حوزه تخصصی کتاب دارند؟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کارنامه مؤلف نمونه‌هایی از جوایز علمی که بیانگر شایستگی او باشد وجود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EE2000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   </w:t>
      </w:r>
    </w:p>
    <w:p w:rsidR="00EE2000" w:rsidRDefault="00EE2000" w:rsidP="00EE2000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9C705A" w:rsidRPr="008449D1" w:rsidRDefault="00EE2000" w:rsidP="00EE2000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</w:t>
      </w:r>
      <w:r w:rsidR="009C705A"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6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پاکیزگی نگارشی و ادبی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9C705A" w:rsidRPr="008449D1" w:rsidTr="00F16479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نویسنده در کاربرد «زبان معیار»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نثر کتاب سلیس و روان است و خواننده به سهولت مباحث را دنبال می‌کند؟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</w:t>
            </w:r>
            <w:r w:rsidRPr="008449D1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> 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مجموع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عاری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«ایجاز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«اطناب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ممل»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اغلب جمله‌ها کوتاه، صریح و روشن هستند؟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اندازه مؤلف در پیشگیری از ابهام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مؤلف در بیان ایده‌های خود از پیچیدگیهای غیرضروری پرهیز کرده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تا چه اندازه مؤلف در به‌کارگیری ظرایف زبانی و پرهیز از کژتابی آن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اصول سجاوندی (نقطه‌گذاری) در متن کتاب به خوبی و با دقت رعایت شده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متن کتاب عاری از غلطهای املایی و نگارشی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مجموع مؤلف در بیان ایده‌ها و اندیشه‌های خود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C05054" w:rsidRPr="00EE2000" w:rsidRDefault="00C05054" w:rsidP="002678F4">
      <w:pPr>
        <w:pStyle w:val="Caption"/>
        <w:keepNext/>
        <w:pBdr>
          <w:bottom w:val="single" w:sz="4" w:space="1" w:color="auto"/>
        </w:pBdr>
        <w:bidi/>
        <w:rPr>
          <w:rFonts w:cs="B Nazanin"/>
          <w:b/>
          <w:bCs/>
          <w:i w:val="0"/>
          <w:iCs w:val="0"/>
          <w:color w:val="auto"/>
          <w:sz w:val="24"/>
          <w:szCs w:val="24"/>
          <w:rtl/>
          <w:lang w:bidi="fa-IR"/>
        </w:rPr>
      </w:pPr>
    </w:p>
    <w:p w:rsidR="00C05054" w:rsidRPr="00EE2000" w:rsidRDefault="00C05054" w:rsidP="00C05054">
      <w:pPr>
        <w:bidi/>
        <w:rPr>
          <w:rFonts w:cs="B Nazanin"/>
          <w:b/>
          <w:bCs/>
          <w:sz w:val="20"/>
          <w:szCs w:val="20"/>
          <w:rtl/>
        </w:rPr>
      </w:pPr>
      <w:r w:rsidRPr="00EE2000">
        <w:rPr>
          <w:rFonts w:cs="B Nazanin" w:hint="cs"/>
          <w:b/>
          <w:bCs/>
          <w:sz w:val="20"/>
          <w:szCs w:val="20"/>
          <w:rtl/>
          <w:lang w:bidi="fa-IR"/>
        </w:rPr>
        <w:t xml:space="preserve">*ایجاز مخل : </w:t>
      </w:r>
      <w:r w:rsidRPr="00EE2000">
        <w:rPr>
          <w:rFonts w:cs="B Nazanin"/>
          <w:b/>
          <w:bCs/>
          <w:sz w:val="20"/>
          <w:szCs w:val="20"/>
          <w:rtl/>
        </w:rPr>
        <w:t>حالتی است که خلاصه گویی بیش از حد یا گزیده گویی بیش از اندازه، باعث ایجاد اختلال در رسیدن به مقصود فرد، در جریان امر رسیدگی، شود</w:t>
      </w:r>
      <w:r w:rsidRPr="00EE2000">
        <w:rPr>
          <w:rFonts w:cs="B Nazanin"/>
          <w:b/>
          <w:bCs/>
          <w:sz w:val="20"/>
          <w:szCs w:val="20"/>
        </w:rPr>
        <w:t>.</w:t>
      </w:r>
    </w:p>
    <w:p w:rsidR="00C05054" w:rsidRPr="00EE2000" w:rsidRDefault="00C05054" w:rsidP="00C05054">
      <w:pPr>
        <w:bidi/>
        <w:rPr>
          <w:rFonts w:cs="B Nazanin"/>
          <w:b/>
          <w:bCs/>
          <w:sz w:val="20"/>
          <w:szCs w:val="20"/>
          <w:rtl/>
        </w:rPr>
      </w:pPr>
      <w:r w:rsidRPr="00EE2000">
        <w:rPr>
          <w:rFonts w:cs="B Nazanin" w:hint="cs"/>
          <w:b/>
          <w:bCs/>
          <w:sz w:val="20"/>
          <w:szCs w:val="20"/>
          <w:rtl/>
        </w:rPr>
        <w:t xml:space="preserve">*اطناب ممل : </w:t>
      </w:r>
      <w:r w:rsidRPr="00EE2000">
        <w:rPr>
          <w:rFonts w:cs="B Nazanin"/>
          <w:b/>
          <w:bCs/>
          <w:sz w:val="20"/>
          <w:szCs w:val="20"/>
          <w:rtl/>
        </w:rPr>
        <w:t>زیاده گویی بیش از حد و اطاله کلام در روند دادرسی به نحوی که باعث ملالت و از مسیر خارج شدن روند دفاع گردد</w:t>
      </w:r>
      <w:r w:rsidRPr="00EE2000">
        <w:rPr>
          <w:rFonts w:cs="B Nazanin"/>
          <w:b/>
          <w:bCs/>
          <w:sz w:val="20"/>
          <w:szCs w:val="20"/>
        </w:rPr>
        <w:t>.</w:t>
      </w:r>
    </w:p>
    <w:p w:rsidR="00C05054" w:rsidRPr="00C05054" w:rsidRDefault="00C05054" w:rsidP="00C05054">
      <w:pPr>
        <w:bidi/>
        <w:rPr>
          <w:lang w:bidi="fa-IR"/>
        </w:rPr>
      </w:pPr>
    </w:p>
    <w:p w:rsidR="009C705A" w:rsidRPr="008449D1" w:rsidRDefault="009C705A" w:rsidP="00C05054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7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انسجام محتوایی و ساختاری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9C705A" w:rsidRPr="008449D1" w:rsidTr="00F16479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اجزاء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انسجام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پیوند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روشنی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برقرار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فصل‌بندی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دقیق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3.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استمرار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قبلی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4.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تناسبی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معقول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پیش‌بینی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وجود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دارد؟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فهرست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مندرجات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خوبی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بیانگر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دامنه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عمق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نگارش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بندها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پاراگرفها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شیوه‌ای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پیروی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7.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صفحه‌آرایی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واحد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یکسانی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بخشهای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دیده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می‌شود؟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8 .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شیوة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استناد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منابع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کتابنامه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مبتنی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استاندارد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رسم‌الخط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مورد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معادل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فارسی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کلمات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بیگانه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C6176D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</w:t>
      </w:r>
    </w:p>
    <w:p w:rsidR="009C705A" w:rsidRPr="005125E0" w:rsidRDefault="00FF7C73" w:rsidP="00C6176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                                           </w:t>
      </w:r>
      <w:r w:rsidR="009C705A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8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t>معیارهای همخوانی با نظریه‌های یادگیری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اندازه مؤلف در تدوین کتاب از نظریه‌های یادگیری بهره برده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مؤلف برای اطمینان از انتقال صحیح و دقیق مطالب کتاب تدابیری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کتاب فقط مجموعه‌ای از داده‌هاست یا زمینه‌ای برای تأمل مخاطب فراهم می‌آورد؟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مطالعة این اثر تا چه میزان بر پویایی ذهن و زبان مخاطبان آن مؤثر خواهد بود؟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5. آیا مؤلف به پرسشهای پرتکرار خوانندگان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مخاطب اصلی بدون نیاز به کمک می‌تواند مطالب کتاب را درک 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تمرینهای عملی و مسائلی برای تفکر در کتاب موجود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برای آشنایی مخاطبان با مفاهیم در پایان اثر واژگان تخصصی تعریف شده‌اند؟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شیوة نگارش این کتاب می‌تواند الگویی کارآمد برای آثار مشابه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در مجموع نویسنده تا چه میزان دغدغة درک و فهم مخاطب را در سر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Pr="007D6507" w:rsidRDefault="00EB4914" w:rsidP="00EB491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</w:t>
      </w:r>
      <w:r w:rsidR="009C705A"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576C1A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9</w: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7D6507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ماهیت تعاملی و توان انگیزشی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نویسنده در پیشگفتار و مقدمه به انگیزة خود از نگارش کتاب اشاره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مسیری را که برای تدوین این کتاب پیموده ترسیم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تا چه میزان نویسنده در بیان ضرورت انتشار این اثر و امتیاز ویژه آن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لحن نویسنده در نگارش متن کتاب تا چه میزان بیانگر صداقت و صمیمیت اوست؟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مطالعة این اثر شور و شوقی برای آموختن در مخاطب ایجاد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لحن نویسنده در نگارش این اثر ماهیتی تعاملی و گفتگومدار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بخشهای مهم کتاب به نحوی برجسته شده است که اهمیت آن برای خواننده روشن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در انتهای هر فصل پرسشهایی برای تأمل در مباحث مطرح شده وجود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امکان مکاتبه با نویسنده (نظیر درج نشانی ایمیل) در کتاب پیش‌بینی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10. آیا در مجموع رویکرد کلی کتاب از فضایی گفتگویی و تعاملی برخوردار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60422" w:rsidRDefault="000F239E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tl/>
        </w:rPr>
        <w:pict>
          <v:roundrect id="Rounded Rectangle 8" o:spid="_x0000_s1031" style="position:absolute;left:0;text-align:left;margin-left:421.7pt;margin-top:20.2pt;width:6.9pt;height:10.35pt;z-index:251666432;visibility:visible;mso-position-horizontal-relative:lef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" fillcolor="window" strokecolor="windowText" strokeweight="1pt">
            <v:stroke joinstyle="miter"/>
            <w10:wrap anchorx="margin"/>
          </v:roundrect>
        </w:pict>
      </w:r>
      <w:r>
        <w:rPr>
          <w:rtl/>
        </w:rPr>
        <w:pict>
          <v:roundrect id="Rounded Rectangle 7" o:spid="_x0000_s1030" style="position:absolute;left:0;text-align:left;margin-left:153.4pt;margin-top:3.25pt;width:6.9pt;height:10.35pt;z-index:251665408;visibility:visible;mso-position-horizontal-relative:lef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" fillcolor="window" strokecolor="windowText" strokeweight="1pt">
            <v:stroke joinstyle="miter"/>
            <w10:wrap anchorx="margin"/>
          </v:roundrect>
        </w:pict>
      </w:r>
      <w:r w:rsidR="009C705A">
        <w:rPr>
          <w:rFonts w:cs="B Nazanin" w:hint="cs"/>
          <w:sz w:val="24"/>
          <w:szCs w:val="24"/>
          <w:rtl/>
          <w:lang w:bidi="fa-IR"/>
        </w:rPr>
        <w:t xml:space="preserve">باعنايت به فرم ارزشيابي به نظر شما داور محترم :   1- چاپ كتاب تألیف شده دراولويت قرارمي گيرد     2- چاپ كتاب تألیف شده در اولويت قرارنمي گيرد </w:t>
      </w:r>
      <w:r w:rsidR="00960422">
        <w:rPr>
          <w:rFonts w:cs="B Nazanin" w:hint="cs"/>
          <w:sz w:val="24"/>
          <w:szCs w:val="24"/>
          <w:rtl/>
          <w:lang w:bidi="fa-IR"/>
        </w:rPr>
        <w:t xml:space="preserve">               </w:t>
      </w:r>
      <w:r w:rsidR="009C705A">
        <w:rPr>
          <w:rFonts w:cs="B Nazanin" w:hint="cs"/>
          <w:sz w:val="24"/>
          <w:szCs w:val="24"/>
          <w:rtl/>
          <w:lang w:bidi="fa-IR"/>
        </w:rPr>
        <w:tab/>
      </w:r>
      <w:r w:rsidR="009C705A">
        <w:rPr>
          <w:rFonts w:cs="B Nazanin" w:hint="cs"/>
          <w:sz w:val="24"/>
          <w:szCs w:val="24"/>
          <w:rtl/>
          <w:lang w:bidi="fa-IR"/>
        </w:rPr>
        <w:tab/>
      </w:r>
      <w:r w:rsidR="009C705A">
        <w:rPr>
          <w:rFonts w:cs="B Nazanin"/>
          <w:sz w:val="24"/>
          <w:szCs w:val="24"/>
          <w:lang w:bidi="fa-IR"/>
        </w:rPr>
        <w:t xml:space="preserve">              </w:t>
      </w:r>
      <w:r w:rsidR="009C705A">
        <w:rPr>
          <w:rFonts w:cs="B Nazanin" w:hint="cs"/>
          <w:sz w:val="24"/>
          <w:szCs w:val="24"/>
          <w:rtl/>
          <w:lang w:bidi="fa-IR"/>
        </w:rPr>
        <w:t xml:space="preserve">  </w:t>
      </w:r>
      <w:r w:rsidR="009C705A">
        <w:rPr>
          <w:rFonts w:cs="B Nazanin"/>
          <w:sz w:val="24"/>
          <w:szCs w:val="24"/>
          <w:lang w:bidi="fa-IR"/>
        </w:rPr>
        <w:t xml:space="preserve">       </w:t>
      </w:r>
    </w:p>
    <w:p w:rsidR="003138CF" w:rsidRDefault="009C705A" w:rsidP="003138CF">
      <w:p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آخرين مدرك تحصيلي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مرتبه دانشگاهي............................... 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شماره تلفن ........................................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پست الکترونیک...............</w:t>
      </w:r>
      <w:r>
        <w:rPr>
          <w:rFonts w:cs="Times New Roman"/>
          <w:sz w:val="24"/>
          <w:szCs w:val="24"/>
          <w:rtl/>
          <w:lang w:bidi="fa-IR"/>
        </w:rPr>
        <w:t>@</w:t>
      </w:r>
      <w:r>
        <w:rPr>
          <w:rFonts w:cs="B Nazanin" w:hint="cs"/>
          <w:sz w:val="24"/>
          <w:szCs w:val="24"/>
          <w:rtl/>
          <w:lang w:bidi="fa-IR"/>
        </w:rPr>
        <w:t>....................................</w:t>
      </w:r>
    </w:p>
    <w:p w:rsidR="003138CF" w:rsidRDefault="003138CF" w:rsidP="003138CF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کامل حساب بانکی متمرکز:</w:t>
      </w:r>
    </w:p>
    <w:p w:rsidR="00960422" w:rsidRDefault="00960422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 داور                                                                        نام و نام خانوادگی مدیر گروه </w:t>
      </w:r>
    </w:p>
    <w:p w:rsidR="00960422" w:rsidRDefault="00960422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امضاء                                                                                                          امضاء</w:t>
      </w:r>
    </w:p>
    <w:p w:rsidR="00960422" w:rsidRDefault="00960422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اعلام نظر نهایی مدیر گروه: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-------------------------------------------------------------------------------------------------------------------------------</w:t>
      </w:r>
    </w:p>
    <w:p w:rsidR="00EB4914" w:rsidRPr="00EB4914" w:rsidRDefault="00EB4914" w:rsidP="009C705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B4914">
        <w:rPr>
          <w:rFonts w:cs="B Nazanin" w:hint="cs"/>
          <w:b/>
          <w:bCs/>
          <w:sz w:val="24"/>
          <w:szCs w:val="24"/>
          <w:rtl/>
          <w:lang w:bidi="fa-IR"/>
        </w:rPr>
        <w:t>*پیوست های لازم:کپی کارت ملی داور، کپی آخرین حکم کارگزینی</w:t>
      </w:r>
    </w:p>
    <w:p w:rsidR="009C705A" w:rsidRDefault="009C705A" w:rsidP="00EB4914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لطفا در اين قسمت چيزي ننويسيد (این قسمت توسط دانشکده تکمیل می شود)</w:t>
      </w:r>
    </w:p>
    <w:p w:rsidR="00E3540F" w:rsidRDefault="009C705A" w:rsidP="009C705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جمع کل امتیاز کسب شده                          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</w:t>
      </w: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درصد امتیاز کسب شده   </w:t>
      </w:r>
    </w:p>
    <w:p w:rsidR="009C705A" w:rsidRDefault="009C705A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</w:t>
      </w:r>
    </w:p>
    <w:p w:rsidR="009C705A" w:rsidRDefault="009C705A" w:rsidP="009C705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</w:t>
      </w:r>
    </w:p>
    <w:p w:rsidR="009C705A" w:rsidRDefault="00195A7E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  <w:lang w:bidi="fa-IR"/>
        </w:rPr>
        <w:t>کارشناس مالی انتشارات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</w:t>
      </w:r>
      <w:r w:rsidR="00E3540F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مدیر مسئول انتشارات                  </w:t>
      </w:r>
      <w:r w:rsidR="00E3540F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مدیر پژوهش و فناوری                 </w:t>
      </w:r>
    </w:p>
    <w:p w:rsidR="00960422" w:rsidRDefault="00960422" w:rsidP="00960422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E3540F" w:rsidRDefault="00E3540F" w:rsidP="00960422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8C76EF" w:rsidRDefault="008C76EF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960422" w:rsidRDefault="00E3540F" w:rsidP="008C76E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*توضیحات درباره مسائل مالی کتاب: </w:t>
      </w:r>
    </w:p>
    <w:p w:rsidR="00B35DBA" w:rsidRDefault="00B35DBA" w:rsidP="00B35DB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E3540F" w:rsidRDefault="00E3540F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</w:t>
      </w:r>
    </w:p>
    <w:p w:rsidR="00E3540F" w:rsidRDefault="00E3540F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                           </w:t>
      </w:r>
      <w:r w:rsidR="00B35DBA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امضاء </w:t>
      </w: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>معاونت آموزشی و پژوهشی</w:t>
      </w:r>
    </w:p>
    <w:p w:rsidR="00B35DBA" w:rsidRDefault="00B35DBA" w:rsidP="00B35DB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9C705A" w:rsidRDefault="009C705A" w:rsidP="009C705A">
      <w:pPr>
        <w:bidi/>
        <w:jc w:val="both"/>
        <w:rPr>
          <w:rFonts w:cs="B Nazanin"/>
          <w:sz w:val="24"/>
          <w:szCs w:val="24"/>
          <w:lang w:bidi="fa-IR"/>
        </w:rPr>
      </w:pPr>
    </w:p>
    <w:p w:rsidR="009C705A" w:rsidRDefault="009C705A" w:rsidP="009C705A"/>
    <w:p w:rsidR="00DA5283" w:rsidRDefault="00DA5283"/>
    <w:sectPr w:rsidR="00DA5283" w:rsidSect="00DA528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39E" w:rsidRDefault="000F239E" w:rsidP="009C705A">
      <w:pPr>
        <w:spacing w:after="0" w:line="240" w:lineRule="auto"/>
      </w:pPr>
      <w:r>
        <w:separator/>
      </w:r>
    </w:p>
  </w:endnote>
  <w:endnote w:type="continuationSeparator" w:id="0">
    <w:p w:rsidR="000F239E" w:rsidRDefault="000F239E" w:rsidP="009C7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Mitra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39E" w:rsidRDefault="000F239E" w:rsidP="009C705A">
      <w:pPr>
        <w:spacing w:after="0" w:line="240" w:lineRule="auto"/>
      </w:pPr>
      <w:r>
        <w:separator/>
      </w:r>
    </w:p>
  </w:footnote>
  <w:footnote w:type="continuationSeparator" w:id="0">
    <w:p w:rsidR="000F239E" w:rsidRDefault="000F239E" w:rsidP="009C705A">
      <w:pPr>
        <w:spacing w:after="0" w:line="240" w:lineRule="auto"/>
      </w:pPr>
      <w:r>
        <w:continuationSeparator/>
      </w:r>
    </w:p>
  </w:footnote>
  <w:footnote w:id="1">
    <w:p w:rsidR="00F16479" w:rsidRDefault="00F16479" w:rsidP="009C705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Zar" w:hint="cs"/>
          <w:rtl/>
          <w:lang w:bidi="fa-IR"/>
        </w:rPr>
        <w:t>. رتبه علمی حداقل یکی از داوران باید بالاتر از مؤلف باشد.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79" w:rsidRDefault="00F16479" w:rsidP="00F16479">
    <w:pPr>
      <w:bidi/>
      <w:jc w:val="center"/>
      <w:rPr>
        <w:rFonts w:cs="B Nazanin"/>
        <w:sz w:val="24"/>
        <w:szCs w:val="24"/>
        <w:lang w:bidi="fa-IR"/>
      </w:rPr>
    </w:pPr>
    <w:r>
      <w:rPr>
        <w:rFonts w:cs="B Nazanin" w:hint="cs"/>
        <w:sz w:val="24"/>
        <w:szCs w:val="24"/>
        <w:rtl/>
        <w:lang w:bidi="fa-IR"/>
      </w:rPr>
      <w:t>باسمه تعالی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55"/>
      <w:gridCol w:w="3979"/>
      <w:gridCol w:w="3242"/>
    </w:tblGrid>
    <w:tr w:rsidR="00F16479" w:rsidTr="00F16479">
      <w:tc>
        <w:tcPr>
          <w:tcW w:w="25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16479" w:rsidRDefault="00F16479" w:rsidP="00F16479">
          <w:pPr>
            <w:jc w:val="right"/>
            <w:rPr>
              <w:rFonts w:cs="B Nazanin"/>
              <w:rtl/>
            </w:rPr>
          </w:pPr>
          <w:r>
            <w:rPr>
              <w:rFonts w:cs="B Nazanin" w:hint="cs"/>
              <w:rtl/>
            </w:rPr>
            <w:t xml:space="preserve">شماره سريال:    </w:t>
          </w:r>
        </w:p>
      </w:tc>
      <w:tc>
        <w:tcPr>
          <w:tcW w:w="43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16479" w:rsidRDefault="00F16479" w:rsidP="00F16479">
          <w:pPr>
            <w:bidi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sz w:val="24"/>
              <w:szCs w:val="24"/>
              <w:rtl/>
              <w:lang w:bidi="fa-IR"/>
            </w:rPr>
            <w:t>فرم ارزشیابی کتاب تألیفی</w:t>
          </w:r>
        </w:p>
      </w:tc>
      <w:tc>
        <w:tcPr>
          <w:tcW w:w="3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16479" w:rsidRDefault="00F16479" w:rsidP="00F16479">
          <w:pPr>
            <w:jc w:val="center"/>
            <w:rPr>
              <w:rFonts w:cs="B Nazanin"/>
              <w:rtl/>
            </w:rPr>
          </w:pPr>
          <w:r>
            <w:rPr>
              <w:rFonts w:ascii="F_Mitra" w:hAnsi="F_Mitra" w:cs="B Nazanin" w:hint="cs"/>
              <w:color w:val="000000"/>
              <w:rtl/>
            </w:rPr>
            <w:t>دانشگاه  مهندسی فناوری های  نوین قوچان</w:t>
          </w:r>
        </w:p>
      </w:tc>
    </w:tr>
  </w:tbl>
  <w:p w:rsidR="00F16479" w:rsidRDefault="00F16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86B"/>
    <w:rsid w:val="000D5ED7"/>
    <w:rsid w:val="000F239E"/>
    <w:rsid w:val="001154C2"/>
    <w:rsid w:val="00195A7E"/>
    <w:rsid w:val="00266822"/>
    <w:rsid w:val="002678F4"/>
    <w:rsid w:val="003138CF"/>
    <w:rsid w:val="003265D0"/>
    <w:rsid w:val="00340F8E"/>
    <w:rsid w:val="003A1D80"/>
    <w:rsid w:val="004C1D60"/>
    <w:rsid w:val="004D3F07"/>
    <w:rsid w:val="00576C1A"/>
    <w:rsid w:val="005C147B"/>
    <w:rsid w:val="006063A7"/>
    <w:rsid w:val="0086622E"/>
    <w:rsid w:val="008C76EF"/>
    <w:rsid w:val="008E3066"/>
    <w:rsid w:val="00960422"/>
    <w:rsid w:val="009C705A"/>
    <w:rsid w:val="00A3686B"/>
    <w:rsid w:val="00B033A5"/>
    <w:rsid w:val="00B22AB3"/>
    <w:rsid w:val="00B35DBA"/>
    <w:rsid w:val="00BE04D3"/>
    <w:rsid w:val="00C05054"/>
    <w:rsid w:val="00C6176D"/>
    <w:rsid w:val="00D82EFB"/>
    <w:rsid w:val="00DA5283"/>
    <w:rsid w:val="00E3540F"/>
    <w:rsid w:val="00EB4914"/>
    <w:rsid w:val="00EE2000"/>
    <w:rsid w:val="00F16479"/>
    <w:rsid w:val="00FA0B67"/>
    <w:rsid w:val="00FF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BE1EAD71-A33B-4A43-8C0A-E10551DE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2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C70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0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705A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9C70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C70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05A"/>
  </w:style>
  <w:style w:type="paragraph" w:styleId="Footer">
    <w:name w:val="footer"/>
    <w:basedOn w:val="Normal"/>
    <w:link w:val="FooterChar"/>
    <w:uiPriority w:val="99"/>
    <w:unhideWhenUsed/>
    <w:rsid w:val="009C70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05A"/>
  </w:style>
  <w:style w:type="paragraph" w:styleId="NormalWeb">
    <w:name w:val="Normal (Web)"/>
    <w:basedOn w:val="Normal"/>
    <w:uiPriority w:val="99"/>
    <w:semiHidden/>
    <w:unhideWhenUsed/>
    <w:rsid w:val="009C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705A"/>
    <w:rPr>
      <w:b/>
      <w:bCs/>
    </w:rPr>
  </w:style>
  <w:style w:type="paragraph" w:customStyle="1" w:styleId="style2">
    <w:name w:val="style2"/>
    <w:basedOn w:val="Normal"/>
    <w:rsid w:val="009C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C705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TIHEQ</Company>
  <LinksUpToDate>false</LinksUpToDate>
  <CharactersWithSpaces>11236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Qiet</dc:creator>
  <cp:keywords/>
  <dc:description/>
  <cp:lastModifiedBy>Ostadzadeh</cp:lastModifiedBy>
  <cp:revision>25</cp:revision>
  <cp:lastPrinted>2016-11-09T04:25:00Z</cp:lastPrinted>
  <dcterms:created xsi:type="dcterms:W3CDTF">2015-10-06T07:56:00Z</dcterms:created>
  <dcterms:modified xsi:type="dcterms:W3CDTF">2016-11-09T04:34:00Z</dcterms:modified>
</cp:coreProperties>
</file>